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F4" w:rsidRDefault="00E0182B">
      <w:pPr>
        <w:tabs>
          <w:tab w:val="left" w:pos="1110"/>
          <w:tab w:val="center" w:pos="5031"/>
        </w:tabs>
        <w:suppressAutoHyphens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F346F4" w:rsidRDefault="00E0182B">
      <w:pPr>
        <w:suppressAutoHyphens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Правительства Астраханской области </w:t>
      </w:r>
    </w:p>
    <w:p w:rsidR="00F346F4" w:rsidRDefault="00E0182B">
      <w:pPr>
        <w:suppressAutoHyphens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Правител</w:t>
      </w:r>
      <w:r w:rsidR="00FF7446">
        <w:rPr>
          <w:sz w:val="28"/>
          <w:szCs w:val="28"/>
        </w:rPr>
        <w:t>ьства Астраханской области от 10.02.2022 № 37</w:t>
      </w:r>
      <w:r>
        <w:rPr>
          <w:sz w:val="28"/>
          <w:szCs w:val="28"/>
        </w:rPr>
        <w:t>-П»</w:t>
      </w:r>
    </w:p>
    <w:p w:rsidR="00F346F4" w:rsidRDefault="00F346F4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F346F4" w:rsidRPr="00D666C6" w:rsidRDefault="00E0182B">
      <w:pPr>
        <w:ind w:firstLine="708"/>
        <w:jc w:val="both"/>
        <w:rPr>
          <w:rFonts w:eastAsia="Calibri"/>
          <w:spacing w:val="-6"/>
          <w:sz w:val="28"/>
          <w:szCs w:val="28"/>
        </w:rPr>
      </w:pPr>
      <w:proofErr w:type="gramStart"/>
      <w:r w:rsidRPr="00D666C6">
        <w:rPr>
          <w:spacing w:val="-6"/>
          <w:sz w:val="28"/>
          <w:szCs w:val="28"/>
        </w:rPr>
        <w:t>Проект постановления Правительства Астраханской области «О внесении изм</w:t>
      </w:r>
      <w:r w:rsidRPr="00D666C6">
        <w:rPr>
          <w:spacing w:val="-6"/>
          <w:sz w:val="28"/>
          <w:szCs w:val="28"/>
        </w:rPr>
        <w:t>е</w:t>
      </w:r>
      <w:r w:rsidRPr="00D666C6">
        <w:rPr>
          <w:spacing w:val="-6"/>
          <w:sz w:val="28"/>
          <w:szCs w:val="28"/>
        </w:rPr>
        <w:t>нений в постановление Правител</w:t>
      </w:r>
      <w:r w:rsidR="00FF7446">
        <w:rPr>
          <w:spacing w:val="-6"/>
          <w:sz w:val="28"/>
          <w:szCs w:val="28"/>
        </w:rPr>
        <w:t>ьства Астраханской области от 10.02.2022 № 37</w:t>
      </w:r>
      <w:r w:rsidRPr="00D666C6">
        <w:rPr>
          <w:spacing w:val="-6"/>
          <w:sz w:val="28"/>
          <w:szCs w:val="28"/>
        </w:rPr>
        <w:t xml:space="preserve">-П» (далее – проект постановления) разработан в целях приведения в соответствие с  </w:t>
      </w:r>
      <w:r w:rsidRPr="00D666C6">
        <w:rPr>
          <w:rFonts w:eastAsia="Calibri"/>
          <w:spacing w:val="-6"/>
          <w:sz w:val="28"/>
          <w:szCs w:val="28"/>
        </w:rPr>
        <w:t>пост</w:t>
      </w:r>
      <w:r w:rsidRPr="00D666C6">
        <w:rPr>
          <w:rFonts w:eastAsia="Calibri"/>
          <w:spacing w:val="-6"/>
          <w:sz w:val="28"/>
          <w:szCs w:val="28"/>
        </w:rPr>
        <w:t>а</w:t>
      </w:r>
      <w:r w:rsidRPr="00D666C6">
        <w:rPr>
          <w:rFonts w:eastAsia="Calibri"/>
          <w:spacing w:val="-6"/>
          <w:sz w:val="28"/>
          <w:szCs w:val="28"/>
        </w:rPr>
        <w:t>новлением Правительства Российской Федерации от 18.09.2020 № 1492 «Об общих требованиях к нормативным правовым актам, муниципальным правовым актам, рег</w:t>
      </w:r>
      <w:r w:rsidRPr="00D666C6">
        <w:rPr>
          <w:rFonts w:eastAsia="Calibri"/>
          <w:spacing w:val="-6"/>
          <w:sz w:val="28"/>
          <w:szCs w:val="28"/>
        </w:rPr>
        <w:t>у</w:t>
      </w:r>
      <w:r w:rsidRPr="00D666C6">
        <w:rPr>
          <w:rFonts w:eastAsia="Calibri"/>
          <w:spacing w:val="-6"/>
          <w:sz w:val="28"/>
          <w:szCs w:val="28"/>
        </w:rPr>
        <w:t>лирующим предоставление субсидий, в том числе грантов в форме субсидий, юрид</w:t>
      </w:r>
      <w:r w:rsidRPr="00D666C6">
        <w:rPr>
          <w:rFonts w:eastAsia="Calibri"/>
          <w:spacing w:val="-6"/>
          <w:sz w:val="28"/>
          <w:szCs w:val="28"/>
        </w:rPr>
        <w:t>и</w:t>
      </w:r>
      <w:r w:rsidRPr="00D666C6">
        <w:rPr>
          <w:rFonts w:eastAsia="Calibri"/>
          <w:spacing w:val="-6"/>
          <w:sz w:val="28"/>
          <w:szCs w:val="28"/>
        </w:rPr>
        <w:t>ческим лицам, индивидуальным предпринимателям, а также физическим</w:t>
      </w:r>
      <w:proofErr w:type="gramEnd"/>
      <w:r w:rsidRPr="00D666C6">
        <w:rPr>
          <w:rFonts w:eastAsia="Calibri"/>
          <w:spacing w:val="-6"/>
          <w:sz w:val="28"/>
          <w:szCs w:val="28"/>
        </w:rPr>
        <w:t xml:space="preserve"> лицам - пр</w:t>
      </w:r>
      <w:r w:rsidRPr="00D666C6">
        <w:rPr>
          <w:rFonts w:eastAsia="Calibri"/>
          <w:spacing w:val="-6"/>
          <w:sz w:val="28"/>
          <w:szCs w:val="28"/>
        </w:rPr>
        <w:t>о</w:t>
      </w:r>
      <w:r w:rsidRPr="00D666C6">
        <w:rPr>
          <w:rFonts w:eastAsia="Calibri"/>
          <w:spacing w:val="-6"/>
          <w:sz w:val="28"/>
          <w:szCs w:val="28"/>
        </w:rPr>
        <w:t xml:space="preserve">изводителям товаров, работ, услуг, и о признании </w:t>
      </w:r>
      <w:proofErr w:type="gramStart"/>
      <w:r w:rsidRPr="00D666C6">
        <w:rPr>
          <w:rFonts w:eastAsia="Calibri"/>
          <w:spacing w:val="-6"/>
          <w:sz w:val="28"/>
          <w:szCs w:val="28"/>
        </w:rPr>
        <w:t>утратившими</w:t>
      </w:r>
      <w:proofErr w:type="gramEnd"/>
      <w:r w:rsidRPr="00D666C6">
        <w:rPr>
          <w:rFonts w:eastAsia="Calibri"/>
          <w:spacing w:val="-6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</w:t>
      </w:r>
      <w:r w:rsidRPr="00D666C6">
        <w:rPr>
          <w:rFonts w:eastAsia="Calibri"/>
          <w:spacing w:val="-6"/>
          <w:sz w:val="28"/>
          <w:szCs w:val="28"/>
        </w:rPr>
        <w:t>а</w:t>
      </w:r>
      <w:r w:rsidRPr="00D666C6">
        <w:rPr>
          <w:rFonts w:eastAsia="Calibri"/>
          <w:spacing w:val="-6"/>
          <w:sz w:val="28"/>
          <w:szCs w:val="28"/>
        </w:rPr>
        <w:t>вительства Российской Федерации».</w:t>
      </w:r>
    </w:p>
    <w:p w:rsidR="00F346F4" w:rsidRDefault="00E0182B">
      <w:pPr>
        <w:ind w:firstLine="709"/>
        <w:jc w:val="both"/>
      </w:pPr>
      <w:r>
        <w:rPr>
          <w:sz w:val="28"/>
          <w:szCs w:val="28"/>
        </w:rPr>
        <w:t>Проектом постановления предлагается внести изменения в Порядок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объема и предоставления</w:t>
      </w:r>
      <w:r w:rsidR="00FF7446">
        <w:rPr>
          <w:sz w:val="28"/>
          <w:szCs w:val="28"/>
        </w:rPr>
        <w:t xml:space="preserve"> на конкурсной основе</w:t>
      </w:r>
      <w:r>
        <w:rPr>
          <w:sz w:val="28"/>
          <w:szCs w:val="28"/>
        </w:rPr>
        <w:t xml:space="preserve"> субсидий из бюджета 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раханской области </w:t>
      </w:r>
      <w:r w:rsidR="00FF7446">
        <w:rPr>
          <w:sz w:val="28"/>
          <w:szCs w:val="28"/>
        </w:rPr>
        <w:t>некоммерческим неправительственным организациям, учас</w:t>
      </w:r>
      <w:r w:rsidR="00FF7446">
        <w:rPr>
          <w:sz w:val="28"/>
          <w:szCs w:val="28"/>
        </w:rPr>
        <w:t>т</w:t>
      </w:r>
      <w:r w:rsidR="00FF7446">
        <w:rPr>
          <w:sz w:val="28"/>
          <w:szCs w:val="28"/>
        </w:rPr>
        <w:t>вующим в развитии институтов гражданского общества, в 2022 году</w:t>
      </w:r>
      <w:r>
        <w:rPr>
          <w:sz w:val="28"/>
          <w:szCs w:val="28"/>
        </w:rPr>
        <w:t>, утвержденн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постановлением Правительства Астраханско</w:t>
      </w:r>
      <w:r w:rsidR="006643BD">
        <w:rPr>
          <w:sz w:val="28"/>
          <w:szCs w:val="28"/>
        </w:rPr>
        <w:t>й облас</w:t>
      </w:r>
      <w:r w:rsidR="00FF7446">
        <w:rPr>
          <w:sz w:val="28"/>
          <w:szCs w:val="28"/>
        </w:rPr>
        <w:t>ти от 10.02.2022 № 37</w:t>
      </w:r>
      <w:r w:rsidR="006643BD">
        <w:rPr>
          <w:sz w:val="28"/>
          <w:szCs w:val="28"/>
        </w:rPr>
        <w:t>-П</w:t>
      </w:r>
      <w:r>
        <w:rPr>
          <w:sz w:val="28"/>
          <w:szCs w:val="28"/>
        </w:rPr>
        <w:t xml:space="preserve">, уточнив требования к </w:t>
      </w:r>
      <w:r w:rsidR="00FF7446">
        <w:rPr>
          <w:sz w:val="28"/>
          <w:szCs w:val="28"/>
        </w:rPr>
        <w:t>получателям субсидии</w:t>
      </w:r>
      <w:r w:rsidR="002F37D3">
        <w:rPr>
          <w:sz w:val="28"/>
          <w:szCs w:val="28"/>
        </w:rPr>
        <w:t>.</w:t>
      </w:r>
    </w:p>
    <w:p w:rsidR="00F346F4" w:rsidRDefault="002A63B0">
      <w:pPr>
        <w:ind w:firstLine="709"/>
        <w:jc w:val="both"/>
      </w:pPr>
      <w:r>
        <w:rPr>
          <w:sz w:val="28"/>
          <w:szCs w:val="28"/>
        </w:rPr>
        <w:t>Проект постановления размещен 20</w:t>
      </w:r>
      <w:r w:rsidR="00E0182B">
        <w:rPr>
          <w:sz w:val="28"/>
          <w:szCs w:val="28"/>
        </w:rPr>
        <w:t>.0</w:t>
      </w:r>
      <w:r w:rsidR="00653436">
        <w:rPr>
          <w:sz w:val="28"/>
          <w:szCs w:val="28"/>
        </w:rPr>
        <w:t>5</w:t>
      </w:r>
      <w:r w:rsidR="00E0182B">
        <w:rPr>
          <w:sz w:val="28"/>
          <w:szCs w:val="28"/>
        </w:rPr>
        <w:t>.2022 на официальном сайте агентства по делам молодежи Астраханской области в информационно-телекоммуникационной сети «Интернет» www.mol.astrobl.ru в целях выявления рисков нарушения антимонопольного законодательства, а также на портале ант</w:t>
      </w:r>
      <w:r w:rsidR="00E0182B">
        <w:rPr>
          <w:sz w:val="28"/>
          <w:szCs w:val="28"/>
        </w:rPr>
        <w:t>и</w:t>
      </w:r>
      <w:r w:rsidR="00E0182B">
        <w:rPr>
          <w:sz w:val="28"/>
          <w:szCs w:val="28"/>
        </w:rPr>
        <w:t>коррупционной экспертизы для проведения независимой антикоррупционной эк</w:t>
      </w:r>
      <w:r w:rsidR="00E0182B">
        <w:rPr>
          <w:sz w:val="28"/>
          <w:szCs w:val="28"/>
        </w:rPr>
        <w:t>с</w:t>
      </w:r>
      <w:r w:rsidR="00E0182B">
        <w:rPr>
          <w:sz w:val="28"/>
          <w:szCs w:val="28"/>
        </w:rPr>
        <w:t>пертизы.</w:t>
      </w:r>
    </w:p>
    <w:p w:rsidR="00F346F4" w:rsidRDefault="00E018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стиционной деятельности или способствующие их введению, а также положения, способствующие возникновению необоснованных расходов субъектов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мательской и инвестиционной деятельности и бюджета Астраханской области. </w:t>
      </w:r>
    </w:p>
    <w:p w:rsidR="00F346F4" w:rsidRDefault="00E018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</w:t>
      </w:r>
      <w:bookmarkStart w:id="0" w:name="__DdeLink__2208_2812338647"/>
      <w:r>
        <w:rPr>
          <w:sz w:val="28"/>
          <w:szCs w:val="28"/>
        </w:rPr>
        <w:t xml:space="preserve">коррупциогенные факторы </w:t>
      </w:r>
      <w:bookmarkEnd w:id="0"/>
      <w:r>
        <w:rPr>
          <w:sz w:val="28"/>
          <w:szCs w:val="28"/>
        </w:rPr>
        <w:t>отсутствуют.</w:t>
      </w:r>
    </w:p>
    <w:p w:rsidR="00F346F4" w:rsidRDefault="00E018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не потребует выделения дополнительных финансовых средств из бюджета Астраханской области, а также внесения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в иные нормативные правовые акты Астраханской области, в том числе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знания их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силу.</w:t>
      </w:r>
    </w:p>
    <w:p w:rsidR="00F346F4" w:rsidRDefault="00E018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отсутствуют положения, способствующие возни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новению рисков нарушений антимонопольного законодательства.</w:t>
      </w:r>
    </w:p>
    <w:p w:rsidR="00F346F4" w:rsidRDefault="00F346F4">
      <w:pPr>
        <w:suppressAutoHyphens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F346F4" w:rsidRDefault="00F346F4">
      <w:pPr>
        <w:suppressAutoHyphens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A63B0" w:rsidRDefault="002A63B0">
      <w:pPr>
        <w:pStyle w:val="afd"/>
        <w:jc w:val="both"/>
        <w:outlineLvl w:val="0"/>
        <w:rPr>
          <w:szCs w:val="28"/>
        </w:rPr>
      </w:pPr>
    </w:p>
    <w:p w:rsidR="00F346F4" w:rsidRDefault="00E0182B">
      <w:pPr>
        <w:pStyle w:val="afd"/>
        <w:jc w:val="both"/>
        <w:outlineLvl w:val="0"/>
        <w:rPr>
          <w:szCs w:val="28"/>
        </w:rPr>
      </w:pPr>
      <w:r>
        <w:rPr>
          <w:szCs w:val="28"/>
        </w:rPr>
        <w:t xml:space="preserve">Руководитель агентства </w:t>
      </w:r>
    </w:p>
    <w:p w:rsidR="00F346F4" w:rsidRDefault="00E0182B">
      <w:pPr>
        <w:pStyle w:val="afd"/>
        <w:jc w:val="both"/>
        <w:outlineLvl w:val="0"/>
        <w:rPr>
          <w:szCs w:val="28"/>
        </w:rPr>
        <w:sectPr w:rsidR="00F346F4">
          <w:headerReference w:type="default" r:id="rId7"/>
          <w:pgSz w:w="11906" w:h="16838"/>
          <w:pgMar w:top="284" w:right="567" w:bottom="284" w:left="1276" w:header="0" w:footer="0" w:gutter="0"/>
          <w:cols w:space="720"/>
          <w:formProt w:val="0"/>
          <w:docGrid w:linePitch="326"/>
        </w:sectPr>
      </w:pPr>
      <w:r>
        <w:rPr>
          <w:szCs w:val="28"/>
        </w:rPr>
        <w:t>по делам молодежи Астраханской области                                              В.С. Нуртазин</w:t>
      </w:r>
    </w:p>
    <w:p w:rsidR="00F346F4" w:rsidRDefault="00F346F4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F346F4" w:rsidRDefault="00F346F4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F346F4" w:rsidRDefault="00F346F4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F346F4" w:rsidRDefault="00F346F4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F346F4" w:rsidRDefault="00F346F4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F346F4" w:rsidRDefault="00F346F4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F346F4" w:rsidRDefault="00F346F4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F346F4" w:rsidRDefault="00F346F4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F346F4" w:rsidRDefault="00F346F4">
      <w:pPr>
        <w:widowControl w:val="0"/>
        <w:tabs>
          <w:tab w:val="left" w:pos="4395"/>
        </w:tabs>
        <w:jc w:val="both"/>
        <w:rPr>
          <w:sz w:val="28"/>
          <w:szCs w:val="28"/>
        </w:rPr>
      </w:pPr>
    </w:p>
    <w:p w:rsidR="00F346F4" w:rsidRDefault="00F346F4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F346F4" w:rsidRDefault="00E0182B">
      <w:pPr>
        <w:widowControl w:val="0"/>
        <w:tabs>
          <w:tab w:val="left" w:pos="4111"/>
        </w:tabs>
        <w:ind w:left="142" w:right="52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 Правительства Астр</w:t>
      </w:r>
      <w:r>
        <w:rPr>
          <w:sz w:val="28"/>
          <w:szCs w:val="28"/>
        </w:rPr>
        <w:t>а</w:t>
      </w:r>
      <w:r w:rsidR="00FF7446">
        <w:rPr>
          <w:sz w:val="28"/>
          <w:szCs w:val="28"/>
        </w:rPr>
        <w:t>ханской области от 10.02.2022 № 37</w:t>
      </w:r>
      <w:r>
        <w:rPr>
          <w:sz w:val="28"/>
          <w:szCs w:val="28"/>
        </w:rPr>
        <w:t xml:space="preserve">-П </w:t>
      </w:r>
    </w:p>
    <w:p w:rsidR="00F346F4" w:rsidRDefault="00F346F4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F346F4" w:rsidRDefault="00F346F4" w:rsidP="00FF7446">
      <w:pPr>
        <w:widowControl w:val="0"/>
        <w:tabs>
          <w:tab w:val="left" w:pos="4395"/>
        </w:tabs>
        <w:ind w:right="5385"/>
        <w:jc w:val="both"/>
        <w:rPr>
          <w:sz w:val="28"/>
          <w:szCs w:val="28"/>
        </w:rPr>
      </w:pPr>
    </w:p>
    <w:p w:rsidR="00F346F4" w:rsidRDefault="00E0182B" w:rsidP="00D666C6">
      <w:pPr>
        <w:ind w:firstLine="709"/>
        <w:jc w:val="both"/>
      </w:pPr>
      <w:r>
        <w:rPr>
          <w:sz w:val="28"/>
          <w:szCs w:val="28"/>
          <w:lang w:eastAsia="en-US"/>
        </w:rPr>
        <w:t>В соответствии с постановлением Правительства Российской Федер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ции от 18.09.2020 №1492 «</w:t>
      </w:r>
      <w:r>
        <w:rPr>
          <w:rFonts w:eastAsia="Calibri"/>
          <w:sz w:val="28"/>
          <w:szCs w:val="28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</w:t>
      </w:r>
      <w:r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сидий, в том числе грантов в форме субсидий, юридическим лицам, индив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</w:p>
    <w:p w:rsidR="00E76C79" w:rsidRDefault="00E0182B" w:rsidP="00E76C79">
      <w:pPr>
        <w:jc w:val="both"/>
      </w:pPr>
      <w:r>
        <w:rPr>
          <w:sz w:val="28"/>
          <w:szCs w:val="28"/>
        </w:rPr>
        <w:t>Правительство Астраханской области ПОСТАНОВЛЯЕТ:</w:t>
      </w:r>
    </w:p>
    <w:p w:rsidR="00F346F4" w:rsidRDefault="00E0182B" w:rsidP="00E76C79">
      <w:pPr>
        <w:ind w:firstLine="709"/>
        <w:jc w:val="both"/>
      </w:pPr>
      <w:r>
        <w:rPr>
          <w:sz w:val="28"/>
          <w:szCs w:val="28"/>
        </w:rPr>
        <w:t>1. Внести в постановление Правительства Астрахан</w:t>
      </w:r>
      <w:r w:rsidR="00E76C79">
        <w:rPr>
          <w:sz w:val="28"/>
          <w:szCs w:val="28"/>
        </w:rPr>
        <w:t>ской области от 10.02.2022 № 37</w:t>
      </w:r>
      <w:r>
        <w:rPr>
          <w:sz w:val="28"/>
          <w:szCs w:val="28"/>
        </w:rPr>
        <w:t>-П «</w:t>
      </w:r>
      <w:r w:rsidR="00E76C79">
        <w:rPr>
          <w:rFonts w:eastAsia="Calibri"/>
          <w:sz w:val="28"/>
          <w:szCs w:val="28"/>
        </w:rPr>
        <w:t>О Порядке определения объема и предоставления на конкурсной основе субсидий из бюджета Астраханской области некоммерч</w:t>
      </w:r>
      <w:r w:rsidR="00E76C79">
        <w:rPr>
          <w:rFonts w:eastAsia="Calibri"/>
          <w:sz w:val="28"/>
          <w:szCs w:val="28"/>
        </w:rPr>
        <w:t>е</w:t>
      </w:r>
      <w:r w:rsidR="00E76C79">
        <w:rPr>
          <w:rFonts w:eastAsia="Calibri"/>
          <w:sz w:val="28"/>
          <w:szCs w:val="28"/>
        </w:rPr>
        <w:t>ским неправительственным организациям, участвующим в развитии инст</w:t>
      </w:r>
      <w:r w:rsidR="00E76C79">
        <w:rPr>
          <w:rFonts w:eastAsia="Calibri"/>
          <w:sz w:val="28"/>
          <w:szCs w:val="28"/>
        </w:rPr>
        <w:t>и</w:t>
      </w:r>
      <w:r w:rsidR="00E76C79">
        <w:rPr>
          <w:rFonts w:eastAsia="Calibri"/>
          <w:sz w:val="28"/>
          <w:szCs w:val="28"/>
        </w:rPr>
        <w:t>тутов гражданского общества, в 2022 году</w:t>
      </w:r>
      <w:r>
        <w:rPr>
          <w:sz w:val="28"/>
          <w:szCs w:val="28"/>
        </w:rPr>
        <w:t>» следующие изменения:</w:t>
      </w:r>
    </w:p>
    <w:p w:rsidR="00F346F4" w:rsidRDefault="00C15915" w:rsidP="00D66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1927AA">
        <w:rPr>
          <w:sz w:val="28"/>
          <w:szCs w:val="28"/>
        </w:rPr>
        <w:t xml:space="preserve"> абзаце пятнадцатом</w:t>
      </w:r>
      <w:r>
        <w:rPr>
          <w:sz w:val="28"/>
          <w:szCs w:val="28"/>
        </w:rPr>
        <w:t xml:space="preserve"> пункта 1.2</w:t>
      </w:r>
      <w:r w:rsidR="00E0182B">
        <w:rPr>
          <w:sz w:val="28"/>
          <w:szCs w:val="28"/>
        </w:rPr>
        <w:t>. ра</w:t>
      </w:r>
      <w:r w:rsidR="00C741D7">
        <w:rPr>
          <w:sz w:val="28"/>
          <w:szCs w:val="28"/>
        </w:rPr>
        <w:t>з</w:t>
      </w:r>
      <w:r w:rsidR="00E0182B">
        <w:rPr>
          <w:sz w:val="28"/>
          <w:szCs w:val="28"/>
        </w:rPr>
        <w:t>дела 1 Порядка</w:t>
      </w:r>
      <w:r w:rsidR="00D71292" w:rsidRPr="00D71292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определения объема и предоставления на конкурсной основе субсидий из бюджета Астр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ханской области некоммерческим неправительственным организациям, уч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ствующим в развитии институтов гражданского общества, в 2022 году</w:t>
      </w:r>
      <w:r w:rsidR="00D71292">
        <w:rPr>
          <w:sz w:val="28"/>
          <w:szCs w:val="28"/>
        </w:rPr>
        <w:t>, у</w:t>
      </w:r>
      <w:r w:rsidR="00D71292">
        <w:rPr>
          <w:sz w:val="28"/>
          <w:szCs w:val="28"/>
        </w:rPr>
        <w:t>т</w:t>
      </w:r>
      <w:r w:rsidR="00D71292">
        <w:rPr>
          <w:sz w:val="28"/>
          <w:szCs w:val="28"/>
        </w:rPr>
        <w:t>вержденного постановлением (далее – Порядок)</w:t>
      </w:r>
      <w:r>
        <w:rPr>
          <w:sz w:val="28"/>
          <w:szCs w:val="28"/>
        </w:rPr>
        <w:t xml:space="preserve"> слово «целей» заменить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вом «результатов».</w:t>
      </w:r>
    </w:p>
    <w:p w:rsidR="00C15915" w:rsidRDefault="00C15915" w:rsidP="00D66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="00743073">
        <w:rPr>
          <w:sz w:val="28"/>
          <w:szCs w:val="28"/>
        </w:rPr>
        <w:t xml:space="preserve"> пункте 2.1.</w:t>
      </w:r>
      <w:r>
        <w:rPr>
          <w:sz w:val="28"/>
          <w:szCs w:val="28"/>
        </w:rPr>
        <w:t xml:space="preserve"> разделе 2 Порядка:</w:t>
      </w:r>
    </w:p>
    <w:p w:rsidR="00743073" w:rsidRDefault="00743073" w:rsidP="00D666C6">
      <w:pPr>
        <w:ind w:firstLine="709"/>
        <w:jc w:val="both"/>
      </w:pPr>
      <w:r>
        <w:rPr>
          <w:sz w:val="28"/>
          <w:szCs w:val="28"/>
        </w:rPr>
        <w:t>- в абзаце шестом</w:t>
      </w:r>
      <w:r w:rsidR="00AA2801">
        <w:rPr>
          <w:sz w:val="28"/>
          <w:szCs w:val="28"/>
        </w:rPr>
        <w:t xml:space="preserve"> слово</w:t>
      </w:r>
      <w:r>
        <w:rPr>
          <w:sz w:val="28"/>
          <w:szCs w:val="28"/>
        </w:rPr>
        <w:t xml:space="preserve"> «целей</w:t>
      </w:r>
      <w:r w:rsidR="00AA2801">
        <w:rPr>
          <w:sz w:val="28"/>
          <w:szCs w:val="28"/>
        </w:rPr>
        <w:t>» заменить словом</w:t>
      </w:r>
      <w:r>
        <w:rPr>
          <w:sz w:val="28"/>
          <w:szCs w:val="28"/>
        </w:rPr>
        <w:t xml:space="preserve"> «результатов»;</w:t>
      </w:r>
    </w:p>
    <w:p w:rsidR="00F346F4" w:rsidRDefault="00E0182B" w:rsidP="00D66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</w:t>
      </w:r>
      <w:r w:rsidR="005D3826">
        <w:rPr>
          <w:sz w:val="28"/>
          <w:szCs w:val="28"/>
        </w:rPr>
        <w:t>седьмой изложить в новой редакции:</w:t>
      </w:r>
    </w:p>
    <w:p w:rsidR="00F07ECE" w:rsidRPr="00F07ECE" w:rsidRDefault="005D3826" w:rsidP="00F07EC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«-включение в договоры (соглашения), заключенных в целях исполн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обязательств по соглашению о предоставлении субсидии, условия 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гласии лиц, являющихся поставщиками (подрядчиками, исполнителями) по указанным договорам (за исключением государственных (муниципальных) унитарных предприятий, хозяйственных товариществ и обществ с участием </w:t>
      </w:r>
      <w:r>
        <w:rPr>
          <w:sz w:val="28"/>
          <w:szCs w:val="28"/>
        </w:rPr>
        <w:lastRenderedPageBreak/>
        <w:t>публично-правовых образований</w:t>
      </w:r>
      <w:r w:rsidR="00AA2801">
        <w:rPr>
          <w:sz w:val="28"/>
          <w:szCs w:val="28"/>
        </w:rPr>
        <w:t xml:space="preserve"> в их уставных (складочных) капиталах, коммерческих организаций с участием таких товариществ и обществ в их у</w:t>
      </w:r>
      <w:r w:rsidR="00AA2801">
        <w:rPr>
          <w:sz w:val="28"/>
          <w:szCs w:val="28"/>
        </w:rPr>
        <w:t>с</w:t>
      </w:r>
      <w:r w:rsidR="00AA2801">
        <w:rPr>
          <w:sz w:val="28"/>
          <w:szCs w:val="28"/>
        </w:rPr>
        <w:t>тавных (складочных) капиталах), на осуществление в</w:t>
      </w:r>
      <w:proofErr w:type="gramEnd"/>
      <w:r w:rsidR="00AA2801">
        <w:rPr>
          <w:sz w:val="28"/>
          <w:szCs w:val="28"/>
        </w:rPr>
        <w:t xml:space="preserve"> </w:t>
      </w:r>
      <w:proofErr w:type="gramStart"/>
      <w:r w:rsidR="00AA2801">
        <w:rPr>
          <w:sz w:val="28"/>
          <w:szCs w:val="28"/>
        </w:rPr>
        <w:t>отношении их прове</w:t>
      </w:r>
      <w:r w:rsidR="00AA2801">
        <w:rPr>
          <w:sz w:val="28"/>
          <w:szCs w:val="28"/>
        </w:rPr>
        <w:t>р</w:t>
      </w:r>
      <w:r w:rsidR="00AA2801">
        <w:rPr>
          <w:sz w:val="28"/>
          <w:szCs w:val="28"/>
        </w:rPr>
        <w:t>ки агентством и органами государственного финансового контроля Астр</w:t>
      </w:r>
      <w:r w:rsidR="00AA2801">
        <w:rPr>
          <w:sz w:val="28"/>
          <w:szCs w:val="28"/>
        </w:rPr>
        <w:t>а</w:t>
      </w:r>
      <w:r w:rsidR="00AA2801">
        <w:rPr>
          <w:sz w:val="28"/>
          <w:szCs w:val="28"/>
        </w:rPr>
        <w:t>ханской области соблюдения порядка и условий предоставления субсидии, в том числе в части достижения результатов предоставления субсидии в соо</w:t>
      </w:r>
      <w:r w:rsidR="00AA2801">
        <w:rPr>
          <w:sz w:val="28"/>
          <w:szCs w:val="28"/>
        </w:rPr>
        <w:t>т</w:t>
      </w:r>
      <w:r w:rsidR="00AA2801">
        <w:rPr>
          <w:sz w:val="28"/>
          <w:szCs w:val="28"/>
        </w:rPr>
        <w:t>ветствии со статьями 268.1 269.2 Бюджетного кодекса Российской Федер</w:t>
      </w:r>
      <w:r w:rsidR="00AA2801">
        <w:rPr>
          <w:sz w:val="28"/>
          <w:szCs w:val="28"/>
        </w:rPr>
        <w:t>а</w:t>
      </w:r>
      <w:r w:rsidR="00AA2801">
        <w:rPr>
          <w:sz w:val="28"/>
          <w:szCs w:val="28"/>
        </w:rPr>
        <w:t>ции</w:t>
      </w:r>
      <w:r w:rsidR="008948C3">
        <w:rPr>
          <w:sz w:val="28"/>
          <w:szCs w:val="28"/>
        </w:rPr>
        <w:t>.»;</w:t>
      </w:r>
      <w:proofErr w:type="gramEnd"/>
    </w:p>
    <w:p w:rsidR="00F346F4" w:rsidRDefault="00E0182B" w:rsidP="00D666C6">
      <w:pPr>
        <w:ind w:firstLine="709"/>
        <w:jc w:val="both"/>
      </w:pPr>
      <w:r>
        <w:rPr>
          <w:sz w:val="28"/>
          <w:szCs w:val="28"/>
          <w:lang w:eastAsia="en-US"/>
        </w:rPr>
        <w:t>- дополнить абзац</w:t>
      </w:r>
      <w:r w:rsidR="00C741D7">
        <w:rPr>
          <w:sz w:val="28"/>
          <w:szCs w:val="28"/>
          <w:lang w:eastAsia="en-US"/>
        </w:rPr>
        <w:t>ем</w:t>
      </w:r>
      <w:r>
        <w:rPr>
          <w:sz w:val="28"/>
          <w:szCs w:val="28"/>
          <w:lang w:eastAsia="en-US"/>
        </w:rPr>
        <w:t xml:space="preserve"> следующего содержания:</w:t>
      </w:r>
    </w:p>
    <w:p w:rsidR="00F346F4" w:rsidRDefault="001927AA" w:rsidP="00D666C6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«</w:t>
      </w:r>
      <w:r w:rsidR="00E0182B">
        <w:rPr>
          <w:rFonts w:eastAsiaTheme="minorHAnsi"/>
          <w:sz w:val="28"/>
          <w:szCs w:val="28"/>
          <w:lang w:eastAsia="en-US"/>
        </w:rPr>
        <w:t xml:space="preserve">- </w:t>
      </w:r>
      <w:r w:rsidR="008948C3">
        <w:rPr>
          <w:rFonts w:eastAsiaTheme="minorHAnsi"/>
          <w:sz w:val="28"/>
          <w:szCs w:val="28"/>
          <w:lang w:eastAsia="en-US"/>
        </w:rPr>
        <w:t>не должна</w:t>
      </w:r>
      <w:r w:rsidR="00E0182B">
        <w:rPr>
          <w:rFonts w:eastAsiaTheme="minorHAnsi"/>
          <w:sz w:val="28"/>
          <w:szCs w:val="28"/>
          <w:lang w:eastAsia="en-US"/>
        </w:rPr>
        <w:t xml:space="preserve"> находиться в перечне организаций и физических лиц, в отношении котор</w:t>
      </w:r>
      <w:r w:rsidR="00E0182B">
        <w:rPr>
          <w:sz w:val="28"/>
          <w:szCs w:val="28"/>
          <w:lang w:eastAsia="en-US"/>
        </w:rPr>
        <w:t>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</w:t>
      </w:r>
      <w:r w:rsidR="00E0182B">
        <w:rPr>
          <w:sz w:val="28"/>
          <w:szCs w:val="28"/>
          <w:lang w:eastAsia="en-US"/>
        </w:rPr>
        <w:t>е</w:t>
      </w:r>
      <w:r w:rsidR="00E0182B">
        <w:rPr>
          <w:sz w:val="28"/>
          <w:szCs w:val="28"/>
          <w:lang w:eastAsia="en-US"/>
        </w:rPr>
        <w:t>нию оружия массового уничтожения.»</w:t>
      </w:r>
      <w:r w:rsidR="00262E6D">
        <w:rPr>
          <w:sz w:val="28"/>
          <w:szCs w:val="28"/>
          <w:lang w:eastAsia="en-US"/>
        </w:rPr>
        <w:t>.</w:t>
      </w:r>
    </w:p>
    <w:p w:rsidR="00F346F4" w:rsidRDefault="001927AA" w:rsidP="00D666C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1.3</w:t>
      </w:r>
      <w:r w:rsidR="00E0182B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В абзаце втором пункта 3.9. раздела 3 Порядка </w:t>
      </w:r>
      <w:r>
        <w:rPr>
          <w:sz w:val="28"/>
          <w:szCs w:val="28"/>
          <w:lang w:eastAsia="en-US"/>
        </w:rPr>
        <w:t>слово</w:t>
      </w:r>
      <w:r w:rsidRPr="00262E6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«целей</w:t>
      </w:r>
      <w:proofErr w:type="gramStart"/>
      <w:r>
        <w:rPr>
          <w:sz w:val="28"/>
          <w:szCs w:val="28"/>
          <w:lang w:eastAsia="en-US"/>
        </w:rPr>
        <w:t>,»</w:t>
      </w:r>
      <w:proofErr w:type="gramEnd"/>
      <w:r>
        <w:rPr>
          <w:sz w:val="28"/>
          <w:szCs w:val="28"/>
          <w:lang w:eastAsia="en-US"/>
        </w:rPr>
        <w:t xml:space="preserve"> и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ключить.</w:t>
      </w:r>
    </w:p>
    <w:p w:rsidR="00262E6D" w:rsidRPr="000F1DBD" w:rsidRDefault="001927AA" w:rsidP="000F1DB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1.4. В наименовании </w:t>
      </w:r>
      <w:r w:rsidR="002A63B0">
        <w:rPr>
          <w:sz w:val="28"/>
          <w:szCs w:val="28"/>
          <w:lang w:eastAsia="en-US"/>
        </w:rPr>
        <w:t>раздела 5 Порядка слова «, целей</w:t>
      </w:r>
      <w:r w:rsidR="000F1DBD">
        <w:rPr>
          <w:sz w:val="28"/>
          <w:szCs w:val="28"/>
          <w:lang w:eastAsia="en-US"/>
        </w:rPr>
        <w:t>»</w:t>
      </w:r>
      <w:r w:rsidR="002A63B0">
        <w:rPr>
          <w:sz w:val="28"/>
          <w:szCs w:val="28"/>
          <w:lang w:eastAsia="en-US"/>
        </w:rPr>
        <w:t xml:space="preserve"> исключить</w:t>
      </w:r>
      <w:r w:rsidR="000F1DBD">
        <w:rPr>
          <w:sz w:val="28"/>
          <w:szCs w:val="28"/>
          <w:lang w:eastAsia="en-US"/>
        </w:rPr>
        <w:t>.</w:t>
      </w:r>
    </w:p>
    <w:p w:rsidR="00F346F4" w:rsidRDefault="00E0182B" w:rsidP="00D666C6">
      <w:pPr>
        <w:ind w:firstLine="709"/>
        <w:jc w:val="both"/>
      </w:pPr>
      <w:r>
        <w:rPr>
          <w:sz w:val="28"/>
          <w:szCs w:val="28"/>
        </w:rPr>
        <w:t>2. Постановление вступает в силу со дня его официального опублик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</w:t>
      </w:r>
      <w:r>
        <w:rPr>
          <w:rFonts w:eastAsia="Calibri"/>
          <w:sz w:val="28"/>
          <w:szCs w:val="28"/>
        </w:rPr>
        <w:t>.</w:t>
      </w:r>
    </w:p>
    <w:p w:rsidR="00F346F4" w:rsidRDefault="00F346F4">
      <w:pPr>
        <w:jc w:val="both"/>
        <w:rPr>
          <w:sz w:val="28"/>
          <w:szCs w:val="28"/>
        </w:rPr>
      </w:pPr>
    </w:p>
    <w:p w:rsidR="00F346F4" w:rsidRDefault="00F346F4">
      <w:pPr>
        <w:jc w:val="both"/>
        <w:rPr>
          <w:sz w:val="28"/>
          <w:szCs w:val="28"/>
        </w:rPr>
      </w:pPr>
    </w:p>
    <w:p w:rsidR="00F346F4" w:rsidRDefault="00F346F4">
      <w:pPr>
        <w:jc w:val="both"/>
        <w:rPr>
          <w:sz w:val="28"/>
          <w:szCs w:val="28"/>
        </w:rPr>
      </w:pPr>
    </w:p>
    <w:p w:rsidR="00F346F4" w:rsidRDefault="00E0182B">
      <w:pPr>
        <w:widowControl w:val="0"/>
        <w:spacing w:line="276" w:lineRule="auto"/>
        <w:jc w:val="both"/>
        <w:outlineLvl w:val="1"/>
      </w:pPr>
      <w:r>
        <w:rPr>
          <w:sz w:val="28"/>
          <w:szCs w:val="28"/>
        </w:rPr>
        <w:t>Губернатор Астраханской области                                              И.Ю. Бабушки</w:t>
      </w:r>
      <w:bookmarkStart w:id="1" w:name="Par1704"/>
      <w:bookmarkEnd w:id="1"/>
      <w:r>
        <w:rPr>
          <w:sz w:val="28"/>
          <w:szCs w:val="28"/>
        </w:rPr>
        <w:t>н</w:t>
      </w:r>
    </w:p>
    <w:sectPr w:rsidR="00F346F4" w:rsidSect="00F346F4">
      <w:headerReference w:type="default" r:id="rId8"/>
      <w:footerReference w:type="default" r:id="rId9"/>
      <w:headerReference w:type="first" r:id="rId10"/>
      <w:pgSz w:w="11906" w:h="16838"/>
      <w:pgMar w:top="1276" w:right="567" w:bottom="1134" w:left="1985" w:header="0" w:footer="799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9F3" w:rsidRDefault="00F709F3" w:rsidP="00F346F4">
      <w:r>
        <w:separator/>
      </w:r>
    </w:p>
  </w:endnote>
  <w:endnote w:type="continuationSeparator" w:id="0">
    <w:p w:rsidR="00F709F3" w:rsidRDefault="00F709F3" w:rsidP="00F34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charset w:val="86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6F4" w:rsidRDefault="00F346F4">
    <w:pPr>
      <w:pStyle w:val="ConsPlusNormal0"/>
      <w:jc w:val="center"/>
      <w:rPr>
        <w:sz w:val="2"/>
        <w:szCs w:val="2"/>
      </w:rPr>
    </w:pPr>
  </w:p>
  <w:p w:rsidR="00F346F4" w:rsidRDefault="00F346F4">
    <w:pPr>
      <w:pStyle w:val="ConsPlusNormal0"/>
      <w:rPr>
        <w:sz w:val="2"/>
        <w:szCs w:val="2"/>
      </w:rPr>
    </w:pPr>
  </w:p>
  <w:p w:rsidR="00F346F4" w:rsidRDefault="00F346F4">
    <w:pPr>
      <w:pStyle w:val="ConsPlusNormal0"/>
      <w:rPr>
        <w:sz w:val="2"/>
        <w:szCs w:val="2"/>
      </w:rPr>
    </w:pPr>
  </w:p>
  <w:p w:rsidR="00F346F4" w:rsidRDefault="00F346F4">
    <w:pPr>
      <w:pStyle w:val="ConsPlusNormal0"/>
      <w:rPr>
        <w:sz w:val="2"/>
        <w:szCs w:val="2"/>
      </w:rPr>
    </w:pPr>
  </w:p>
  <w:p w:rsidR="00F346F4" w:rsidRDefault="00F346F4">
    <w:pPr>
      <w:pStyle w:val="ConsPlusNormal0"/>
      <w:rPr>
        <w:color w:val="FF0000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9F3" w:rsidRDefault="00F709F3" w:rsidP="00F346F4">
      <w:r>
        <w:separator/>
      </w:r>
    </w:p>
  </w:footnote>
  <w:footnote w:type="continuationSeparator" w:id="0">
    <w:p w:rsidR="00F709F3" w:rsidRDefault="00F709F3" w:rsidP="00F34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6F4" w:rsidRDefault="00F346F4">
    <w:pPr>
      <w:pStyle w:val="Header"/>
      <w:jc w:val="center"/>
    </w:pPr>
  </w:p>
  <w:p w:rsidR="00F346F4" w:rsidRDefault="00F346F4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6F4" w:rsidRDefault="00F346F4">
    <w:pPr>
      <w:pStyle w:val="Header"/>
      <w:jc w:val="center"/>
    </w:pPr>
  </w:p>
  <w:p w:rsidR="00F346F4" w:rsidRDefault="00F346F4">
    <w:pPr>
      <w:pStyle w:val="Header"/>
      <w:jc w:val="center"/>
    </w:pPr>
  </w:p>
  <w:p w:rsidR="00F346F4" w:rsidRDefault="00B61555">
    <w:pPr>
      <w:pStyle w:val="Header"/>
      <w:jc w:val="center"/>
    </w:pPr>
    <w:r>
      <w:fldChar w:fldCharType="begin"/>
    </w:r>
    <w:r w:rsidR="00E0182B">
      <w:instrText>PAGE</w:instrText>
    </w:r>
    <w:r>
      <w:fldChar w:fldCharType="separate"/>
    </w:r>
    <w:r w:rsidR="008D3312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6F4" w:rsidRDefault="00F346F4">
    <w:pPr>
      <w:pStyle w:val="Header"/>
      <w:jc w:val="center"/>
    </w:pPr>
  </w:p>
  <w:p w:rsidR="00F346F4" w:rsidRDefault="00F346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6F4"/>
    <w:rsid w:val="000F1DBD"/>
    <w:rsid w:val="001277A8"/>
    <w:rsid w:val="001668BB"/>
    <w:rsid w:val="001927AA"/>
    <w:rsid w:val="002430E2"/>
    <w:rsid w:val="00262E6D"/>
    <w:rsid w:val="002A63B0"/>
    <w:rsid w:val="002F37D3"/>
    <w:rsid w:val="00356DE7"/>
    <w:rsid w:val="00412B25"/>
    <w:rsid w:val="004B0B5B"/>
    <w:rsid w:val="00505B3F"/>
    <w:rsid w:val="005D3826"/>
    <w:rsid w:val="00653436"/>
    <w:rsid w:val="006643BD"/>
    <w:rsid w:val="0067645A"/>
    <w:rsid w:val="006B5498"/>
    <w:rsid w:val="00743073"/>
    <w:rsid w:val="00867946"/>
    <w:rsid w:val="008948C3"/>
    <w:rsid w:val="008D3312"/>
    <w:rsid w:val="008E626D"/>
    <w:rsid w:val="00A529BB"/>
    <w:rsid w:val="00A77B70"/>
    <w:rsid w:val="00AA2801"/>
    <w:rsid w:val="00B23621"/>
    <w:rsid w:val="00B61555"/>
    <w:rsid w:val="00B669B2"/>
    <w:rsid w:val="00B70E39"/>
    <w:rsid w:val="00C06F84"/>
    <w:rsid w:val="00C15915"/>
    <w:rsid w:val="00C741D7"/>
    <w:rsid w:val="00CE371C"/>
    <w:rsid w:val="00D666C6"/>
    <w:rsid w:val="00D71292"/>
    <w:rsid w:val="00E0182B"/>
    <w:rsid w:val="00E52596"/>
    <w:rsid w:val="00E76C79"/>
    <w:rsid w:val="00F07ECE"/>
    <w:rsid w:val="00F26F9F"/>
    <w:rsid w:val="00F346F4"/>
    <w:rsid w:val="00F709F3"/>
    <w:rsid w:val="00FB1B0B"/>
    <w:rsid w:val="00FF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8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A2688D"/>
    <w:pPr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character" w:customStyle="1" w:styleId="a3">
    <w:name w:val="Верхний колонтитул Знак"/>
    <w:uiPriority w:val="99"/>
    <w:qFormat/>
    <w:rsid w:val="002A1EEF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unhideWhenUsed/>
    <w:rsid w:val="002A1EEF"/>
    <w:rPr>
      <w:color w:val="0000FF"/>
      <w:u w:val="single"/>
    </w:rPr>
  </w:style>
  <w:style w:type="character" w:customStyle="1" w:styleId="1">
    <w:name w:val="Заголовок 1 Знак"/>
    <w:link w:val="Heading1"/>
    <w:qFormat/>
    <w:rsid w:val="00A2688D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qFormat/>
    <w:rsid w:val="00A2688D"/>
    <w:rPr>
      <w:b/>
      <w:bCs/>
      <w:color w:val="26282F"/>
    </w:rPr>
  </w:style>
  <w:style w:type="character" w:customStyle="1" w:styleId="a5">
    <w:name w:val="Нижний колонтитул Знак"/>
    <w:uiPriority w:val="99"/>
    <w:qFormat/>
    <w:rsid w:val="00A2688D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link w:val="2"/>
    <w:qFormat/>
    <w:rsid w:val="00A2688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0">
    <w:name w:val="Основной текст1"/>
    <w:qFormat/>
    <w:rsid w:val="00A2688D"/>
    <w:rPr>
      <w:rFonts w:ascii="Times New Roman" w:eastAsia="Times New Roman" w:hAnsi="Times New Roman"/>
      <w:color w:val="000000"/>
      <w:spacing w:val="0"/>
      <w:w w:val="100"/>
      <w:sz w:val="28"/>
      <w:szCs w:val="28"/>
      <w:shd w:val="clear" w:color="auto" w:fill="FFFFFF"/>
      <w:lang w:val="ru-RU"/>
    </w:rPr>
  </w:style>
  <w:style w:type="character" w:customStyle="1" w:styleId="21pt">
    <w:name w:val="Основной текст + 21 pt;Курсив"/>
    <w:qFormat/>
    <w:rsid w:val="00A2688D"/>
    <w:rPr>
      <w:rFonts w:ascii="Times New Roman" w:eastAsia="Times New Roman" w:hAnsi="Times New Roman"/>
      <w:i/>
      <w:iCs/>
      <w:color w:val="000000"/>
      <w:spacing w:val="0"/>
      <w:w w:val="100"/>
      <w:sz w:val="42"/>
      <w:szCs w:val="42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A2688D"/>
  </w:style>
  <w:style w:type="character" w:customStyle="1" w:styleId="a7">
    <w:name w:val="Гипертекстовая ссылка"/>
    <w:uiPriority w:val="99"/>
    <w:qFormat/>
    <w:rsid w:val="00A2688D"/>
    <w:rPr>
      <w:b/>
      <w:bCs/>
      <w:color w:val="106BBE"/>
    </w:rPr>
  </w:style>
  <w:style w:type="character" w:customStyle="1" w:styleId="a8">
    <w:name w:val="Текст выноски Знак"/>
    <w:uiPriority w:val="99"/>
    <w:qFormat/>
    <w:rsid w:val="00A2688D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Название Знак"/>
    <w:qFormat/>
    <w:rsid w:val="00005B7D"/>
    <w:rPr>
      <w:rFonts w:ascii="Times New Roman" w:eastAsia="Times New Roman" w:hAnsi="Times New Roman"/>
      <w:sz w:val="28"/>
    </w:rPr>
  </w:style>
  <w:style w:type="character" w:customStyle="1" w:styleId="ConsPlusNormal">
    <w:name w:val="ConsPlusNormal Знак"/>
    <w:link w:val="ConsPlusNormal"/>
    <w:qFormat/>
    <w:locked/>
    <w:rsid w:val="00953B91"/>
    <w:rPr>
      <w:rFonts w:ascii="Arial" w:eastAsia="Times New Roman" w:hAnsi="Arial" w:cs="Arial"/>
      <w:lang w:val="ru-RU" w:eastAsia="ru-RU" w:bidi="ar-SA"/>
    </w:rPr>
  </w:style>
  <w:style w:type="character" w:customStyle="1" w:styleId="fontstyle01">
    <w:name w:val="fontstyle01"/>
    <w:qFormat/>
    <w:rsid w:val="00953B91"/>
    <w:rPr>
      <w:rFonts w:ascii="Tahoma" w:hAnsi="Tahoma" w:cs="Tahoma"/>
      <w:b w:val="0"/>
      <w:bCs w:val="0"/>
      <w:i w:val="0"/>
      <w:iCs w:val="0"/>
      <w:color w:val="000000"/>
      <w:sz w:val="28"/>
      <w:szCs w:val="28"/>
    </w:rPr>
  </w:style>
  <w:style w:type="character" w:customStyle="1" w:styleId="aa">
    <w:name w:val="Текст примечания Знак"/>
    <w:qFormat/>
    <w:rsid w:val="00E20A2E"/>
    <w:rPr>
      <w:rFonts w:ascii="Times New Roman" w:eastAsia="Times New Roman" w:hAnsi="Times New Roman"/>
      <w:lang w:val="ru-RU" w:eastAsia="ru-RU" w:bidi="ar-SA"/>
    </w:rPr>
  </w:style>
  <w:style w:type="character" w:customStyle="1" w:styleId="ab">
    <w:name w:val="Тема примечания Знак"/>
    <w:qFormat/>
    <w:rsid w:val="00E20A2E"/>
    <w:rPr>
      <w:rFonts w:ascii="Times New Roman" w:eastAsia="Times New Roman" w:hAnsi="Times New Roman"/>
      <w:b/>
      <w:lang w:val="ru-RU" w:eastAsia="ru-RU" w:bidi="ar-SA"/>
    </w:rPr>
  </w:style>
  <w:style w:type="character" w:customStyle="1" w:styleId="ac">
    <w:name w:val="Текст сноски Знак"/>
    <w:uiPriority w:val="99"/>
    <w:qFormat/>
    <w:rsid w:val="00E20A2E"/>
    <w:rPr>
      <w:rFonts w:ascii="Times New Roman" w:eastAsia="Times New Roman" w:hAnsi="Times New Roman"/>
      <w:lang w:val="ru-RU" w:eastAsia="ru-RU" w:bidi="ar-SA"/>
    </w:rPr>
  </w:style>
  <w:style w:type="character" w:customStyle="1" w:styleId="ad">
    <w:name w:val="Привязка сноски"/>
    <w:rsid w:val="00F346F4"/>
    <w:rPr>
      <w:vertAlign w:val="superscript"/>
    </w:rPr>
  </w:style>
  <w:style w:type="character" w:customStyle="1" w:styleId="FootnoteCharacters">
    <w:name w:val="Footnote Characters"/>
    <w:unhideWhenUsed/>
    <w:qFormat/>
    <w:rsid w:val="00E20A2E"/>
    <w:rPr>
      <w:vertAlign w:val="superscript"/>
    </w:rPr>
  </w:style>
  <w:style w:type="character" w:styleId="ae">
    <w:name w:val="annotation reference"/>
    <w:uiPriority w:val="99"/>
    <w:semiHidden/>
    <w:unhideWhenUsed/>
    <w:qFormat/>
    <w:rsid w:val="00E20A2E"/>
    <w:rPr>
      <w:sz w:val="16"/>
      <w:szCs w:val="16"/>
    </w:rPr>
  </w:style>
  <w:style w:type="character" w:customStyle="1" w:styleId="2">
    <w:name w:val="Основной текст (2)_"/>
    <w:link w:val="a6"/>
    <w:qFormat/>
    <w:rsid w:val="00E20A2E"/>
    <w:rPr>
      <w:rFonts w:ascii="Times New Roman" w:eastAsia="Times New Roman" w:hAnsi="Times New Roman"/>
      <w:sz w:val="26"/>
      <w:szCs w:val="26"/>
      <w:shd w:val="clear" w:color="auto" w:fill="FFFFFF"/>
      <w:lang w:eastAsia="zh-CN"/>
    </w:rPr>
  </w:style>
  <w:style w:type="character" w:customStyle="1" w:styleId="af">
    <w:name w:val="Текст концевой сноски Знак"/>
    <w:uiPriority w:val="99"/>
    <w:semiHidden/>
    <w:qFormat/>
    <w:rsid w:val="00E20A2E"/>
    <w:rPr>
      <w:rFonts w:ascii="Times New Roman" w:eastAsia="Times New Roman" w:hAnsi="Times New Roman"/>
    </w:rPr>
  </w:style>
  <w:style w:type="character" w:customStyle="1" w:styleId="af0">
    <w:name w:val="Привязка концевой сноски"/>
    <w:rsid w:val="00F346F4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20A2E"/>
    <w:rPr>
      <w:vertAlign w:val="superscript"/>
    </w:rPr>
  </w:style>
  <w:style w:type="character" w:customStyle="1" w:styleId="matches2">
    <w:name w:val="matches2"/>
    <w:basedOn w:val="a0"/>
    <w:qFormat/>
    <w:rsid w:val="0057390C"/>
  </w:style>
  <w:style w:type="character" w:customStyle="1" w:styleId="af1">
    <w:name w:val="Основной текст Знак"/>
    <w:uiPriority w:val="99"/>
    <w:semiHidden/>
    <w:qFormat/>
    <w:rsid w:val="00837A42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uiPriority w:val="1"/>
    <w:qFormat/>
    <w:rsid w:val="00A7045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ListLabel1">
    <w:name w:val="ListLabel 1"/>
    <w:qFormat/>
    <w:rsid w:val="00F346F4"/>
    <w:rPr>
      <w:rFonts w:cs="Times New Roman"/>
    </w:rPr>
  </w:style>
  <w:style w:type="character" w:customStyle="1" w:styleId="ListLabel2">
    <w:name w:val="ListLabel 2"/>
    <w:qFormat/>
    <w:rsid w:val="00F346F4"/>
    <w:rPr>
      <w:rFonts w:eastAsia="Times New Roman" w:cs="Times New Roman"/>
    </w:rPr>
  </w:style>
  <w:style w:type="character" w:customStyle="1" w:styleId="ListLabel3">
    <w:name w:val="ListLabel 3"/>
    <w:qFormat/>
    <w:rsid w:val="00F346F4"/>
    <w:rPr>
      <w:rFonts w:cs="Courier New"/>
    </w:rPr>
  </w:style>
  <w:style w:type="character" w:customStyle="1" w:styleId="ListLabel4">
    <w:name w:val="ListLabel 4"/>
    <w:qFormat/>
    <w:rsid w:val="00F346F4"/>
    <w:rPr>
      <w:rFonts w:cs="Courier New"/>
    </w:rPr>
  </w:style>
  <w:style w:type="character" w:customStyle="1" w:styleId="ListLabel5">
    <w:name w:val="ListLabel 5"/>
    <w:qFormat/>
    <w:rsid w:val="00F346F4"/>
    <w:rPr>
      <w:rFonts w:cs="Courier New"/>
    </w:rPr>
  </w:style>
  <w:style w:type="character" w:customStyle="1" w:styleId="ListLabel6">
    <w:name w:val="ListLabel 6"/>
    <w:qFormat/>
    <w:rsid w:val="00F346F4"/>
    <w:rPr>
      <w:rFonts w:eastAsia="Times New Roman" w:cs="Times New Roman CYR"/>
    </w:rPr>
  </w:style>
  <w:style w:type="character" w:customStyle="1" w:styleId="ListLabel7">
    <w:name w:val="ListLabel 7"/>
    <w:qFormat/>
    <w:rsid w:val="00F346F4"/>
    <w:rPr>
      <w:rFonts w:cs="Courier New"/>
    </w:rPr>
  </w:style>
  <w:style w:type="character" w:customStyle="1" w:styleId="ListLabel8">
    <w:name w:val="ListLabel 8"/>
    <w:qFormat/>
    <w:rsid w:val="00F346F4"/>
    <w:rPr>
      <w:rFonts w:cs="Courier New"/>
    </w:rPr>
  </w:style>
  <w:style w:type="character" w:customStyle="1" w:styleId="ListLabel9">
    <w:name w:val="ListLabel 9"/>
    <w:qFormat/>
    <w:rsid w:val="00F346F4"/>
    <w:rPr>
      <w:rFonts w:cs="Courier New"/>
    </w:rPr>
  </w:style>
  <w:style w:type="character" w:customStyle="1" w:styleId="ListLabel10">
    <w:name w:val="ListLabel 10"/>
    <w:qFormat/>
    <w:rsid w:val="00F346F4"/>
    <w:rPr>
      <w:rFonts w:eastAsia="Times New Roman" w:cs="Times New Roman"/>
    </w:rPr>
  </w:style>
  <w:style w:type="character" w:customStyle="1" w:styleId="ListLabel11">
    <w:name w:val="ListLabel 11"/>
    <w:qFormat/>
    <w:rsid w:val="00F346F4"/>
    <w:rPr>
      <w:rFonts w:cs="Courier New"/>
    </w:rPr>
  </w:style>
  <w:style w:type="character" w:customStyle="1" w:styleId="ListLabel12">
    <w:name w:val="ListLabel 12"/>
    <w:qFormat/>
    <w:rsid w:val="00F346F4"/>
    <w:rPr>
      <w:rFonts w:cs="Courier New"/>
    </w:rPr>
  </w:style>
  <w:style w:type="character" w:customStyle="1" w:styleId="ListLabel13">
    <w:name w:val="ListLabel 13"/>
    <w:qFormat/>
    <w:rsid w:val="00F346F4"/>
    <w:rPr>
      <w:rFonts w:cs="Courier New"/>
    </w:rPr>
  </w:style>
  <w:style w:type="character" w:customStyle="1" w:styleId="ListLabel14">
    <w:name w:val="ListLabel 14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15">
    <w:name w:val="ListLabel 15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16">
    <w:name w:val="ListLabel 16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17">
    <w:name w:val="ListLabel 17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18">
    <w:name w:val="ListLabel 18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19">
    <w:name w:val="ListLabel 19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20">
    <w:name w:val="ListLabel 20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21">
    <w:name w:val="ListLabel 21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22">
    <w:name w:val="ListLabel 22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23">
    <w:name w:val="ListLabel 23"/>
    <w:qFormat/>
    <w:rsid w:val="00F346F4"/>
    <w:rPr>
      <w:sz w:val="24"/>
    </w:rPr>
  </w:style>
  <w:style w:type="character" w:customStyle="1" w:styleId="ListLabel24">
    <w:name w:val="ListLabel 24"/>
    <w:qFormat/>
    <w:rsid w:val="00F346F4"/>
    <w:rPr>
      <w:sz w:val="20"/>
    </w:rPr>
  </w:style>
  <w:style w:type="character" w:customStyle="1" w:styleId="ListLabel25">
    <w:name w:val="ListLabel 25"/>
    <w:qFormat/>
    <w:rsid w:val="00F346F4"/>
    <w:rPr>
      <w:sz w:val="20"/>
    </w:rPr>
  </w:style>
  <w:style w:type="character" w:customStyle="1" w:styleId="ListLabel26">
    <w:name w:val="ListLabel 26"/>
    <w:qFormat/>
    <w:rsid w:val="00F346F4"/>
    <w:rPr>
      <w:sz w:val="20"/>
    </w:rPr>
  </w:style>
  <w:style w:type="character" w:customStyle="1" w:styleId="ListLabel27">
    <w:name w:val="ListLabel 27"/>
    <w:qFormat/>
    <w:rsid w:val="00F346F4"/>
    <w:rPr>
      <w:sz w:val="20"/>
    </w:rPr>
  </w:style>
  <w:style w:type="character" w:customStyle="1" w:styleId="ListLabel28">
    <w:name w:val="ListLabel 28"/>
    <w:qFormat/>
    <w:rsid w:val="00F346F4"/>
    <w:rPr>
      <w:sz w:val="20"/>
    </w:rPr>
  </w:style>
  <w:style w:type="character" w:customStyle="1" w:styleId="ListLabel29">
    <w:name w:val="ListLabel 29"/>
    <w:qFormat/>
    <w:rsid w:val="00F346F4"/>
    <w:rPr>
      <w:sz w:val="20"/>
    </w:rPr>
  </w:style>
  <w:style w:type="character" w:customStyle="1" w:styleId="ListLabel30">
    <w:name w:val="ListLabel 30"/>
    <w:qFormat/>
    <w:rsid w:val="00F346F4"/>
    <w:rPr>
      <w:sz w:val="20"/>
    </w:rPr>
  </w:style>
  <w:style w:type="character" w:customStyle="1" w:styleId="ListLabel31">
    <w:name w:val="ListLabel 31"/>
    <w:qFormat/>
    <w:rsid w:val="00F346F4"/>
    <w:rPr>
      <w:sz w:val="20"/>
    </w:rPr>
  </w:style>
  <w:style w:type="character" w:customStyle="1" w:styleId="ListLabel32">
    <w:name w:val="ListLabel 32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33">
    <w:name w:val="ListLabel 33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34">
    <w:name w:val="ListLabel 34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35">
    <w:name w:val="ListLabel 35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36">
    <w:name w:val="ListLabel 36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37">
    <w:name w:val="ListLabel 37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38">
    <w:name w:val="ListLabel 38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39">
    <w:name w:val="ListLabel 39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0">
    <w:name w:val="ListLabel 40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1">
    <w:name w:val="ListLabel 41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2">
    <w:name w:val="ListLabel 42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3">
    <w:name w:val="ListLabel 43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4">
    <w:name w:val="ListLabel 44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5">
    <w:name w:val="ListLabel 45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6">
    <w:name w:val="ListLabel 46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7">
    <w:name w:val="ListLabel 47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8">
    <w:name w:val="ListLabel 48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9">
    <w:name w:val="ListLabel 49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0">
    <w:name w:val="ListLabel 50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1">
    <w:name w:val="ListLabel 51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2">
    <w:name w:val="ListLabel 52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3">
    <w:name w:val="ListLabel 53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4">
    <w:name w:val="ListLabel 54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5">
    <w:name w:val="ListLabel 55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6">
    <w:name w:val="ListLabel 56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7">
    <w:name w:val="ListLabel 57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8">
    <w:name w:val="ListLabel 58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9">
    <w:name w:val="ListLabel 59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0">
    <w:name w:val="ListLabel 60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1">
    <w:name w:val="ListLabel 61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2">
    <w:name w:val="ListLabel 62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3">
    <w:name w:val="ListLabel 63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4">
    <w:name w:val="ListLabel 64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5">
    <w:name w:val="ListLabel 65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6">
    <w:name w:val="ListLabel 66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7">
    <w:name w:val="ListLabel 67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8">
    <w:name w:val="ListLabel 68"/>
    <w:qFormat/>
    <w:rsid w:val="00F346F4"/>
    <w:rPr>
      <w:rFonts w:eastAsia="Times New Roman" w:cs="Times New Roman"/>
    </w:rPr>
  </w:style>
  <w:style w:type="character" w:customStyle="1" w:styleId="ListLabel69">
    <w:name w:val="ListLabel 69"/>
    <w:qFormat/>
    <w:rsid w:val="00F346F4"/>
    <w:rPr>
      <w:rFonts w:cs="Courier New"/>
    </w:rPr>
  </w:style>
  <w:style w:type="character" w:customStyle="1" w:styleId="ListLabel70">
    <w:name w:val="ListLabel 70"/>
    <w:qFormat/>
    <w:rsid w:val="00F346F4"/>
    <w:rPr>
      <w:rFonts w:cs="Courier New"/>
    </w:rPr>
  </w:style>
  <w:style w:type="character" w:customStyle="1" w:styleId="ListLabel71">
    <w:name w:val="ListLabel 71"/>
    <w:qFormat/>
    <w:rsid w:val="00F346F4"/>
    <w:rPr>
      <w:rFonts w:cs="Courier New"/>
    </w:rPr>
  </w:style>
  <w:style w:type="character" w:customStyle="1" w:styleId="ListLabel72">
    <w:name w:val="ListLabel 72"/>
    <w:qFormat/>
    <w:rsid w:val="00F346F4"/>
    <w:rPr>
      <w:rFonts w:eastAsia="Times New Roman" w:cs="Times New Roman"/>
    </w:rPr>
  </w:style>
  <w:style w:type="character" w:customStyle="1" w:styleId="ListLabel73">
    <w:name w:val="ListLabel 73"/>
    <w:qFormat/>
    <w:rsid w:val="00F346F4"/>
    <w:rPr>
      <w:rFonts w:cs="Courier New"/>
    </w:rPr>
  </w:style>
  <w:style w:type="character" w:customStyle="1" w:styleId="ListLabel74">
    <w:name w:val="ListLabel 74"/>
    <w:qFormat/>
    <w:rsid w:val="00F346F4"/>
    <w:rPr>
      <w:rFonts w:cs="Courier New"/>
    </w:rPr>
  </w:style>
  <w:style w:type="character" w:customStyle="1" w:styleId="ListLabel75">
    <w:name w:val="ListLabel 75"/>
    <w:qFormat/>
    <w:rsid w:val="00F346F4"/>
    <w:rPr>
      <w:rFonts w:cs="Courier New"/>
    </w:rPr>
  </w:style>
  <w:style w:type="character" w:customStyle="1" w:styleId="ListLabel76">
    <w:name w:val="ListLabel 76"/>
    <w:qFormat/>
    <w:rsid w:val="00F346F4"/>
    <w:rPr>
      <w:sz w:val="20"/>
    </w:rPr>
  </w:style>
  <w:style w:type="character" w:customStyle="1" w:styleId="ListLabel77">
    <w:name w:val="ListLabel 77"/>
    <w:qFormat/>
    <w:rsid w:val="00F346F4"/>
    <w:rPr>
      <w:rFonts w:eastAsia="Calibri"/>
      <w:sz w:val="28"/>
      <w:szCs w:val="28"/>
    </w:rPr>
  </w:style>
  <w:style w:type="character" w:customStyle="1" w:styleId="ListLabel78">
    <w:name w:val="ListLabel 78"/>
    <w:qFormat/>
    <w:rsid w:val="00F346F4"/>
    <w:rPr>
      <w:rFonts w:eastAsia="Times New Roman" w:cs="Times New Roman"/>
      <w:sz w:val="28"/>
      <w:szCs w:val="28"/>
      <w:lang w:eastAsia="en-US"/>
    </w:rPr>
  </w:style>
  <w:style w:type="character" w:customStyle="1" w:styleId="ListLabel79">
    <w:name w:val="ListLabel 79"/>
    <w:qFormat/>
    <w:rsid w:val="00F346F4"/>
    <w:rPr>
      <w:rFonts w:eastAsia="Calibri"/>
      <w:sz w:val="28"/>
      <w:szCs w:val="28"/>
    </w:rPr>
  </w:style>
  <w:style w:type="character" w:customStyle="1" w:styleId="ListLabel80">
    <w:name w:val="ListLabel 80"/>
    <w:qFormat/>
    <w:rsid w:val="00F346F4"/>
    <w:rPr>
      <w:rFonts w:eastAsiaTheme="minorHAnsi" w:cs="Times New Roman"/>
      <w:color w:val="000000"/>
      <w:sz w:val="28"/>
      <w:szCs w:val="28"/>
      <w:lang w:eastAsia="en-US"/>
    </w:rPr>
  </w:style>
  <w:style w:type="character" w:customStyle="1" w:styleId="ListLabel81">
    <w:name w:val="ListLabel 81"/>
    <w:qFormat/>
    <w:rsid w:val="00F346F4"/>
    <w:rPr>
      <w:rFonts w:eastAsia="Times New Roman" w:cs="Times New Roman"/>
      <w:sz w:val="28"/>
      <w:szCs w:val="28"/>
      <w:lang w:eastAsia="en-US"/>
    </w:rPr>
  </w:style>
  <w:style w:type="character" w:customStyle="1" w:styleId="ListLabel82">
    <w:name w:val="ListLabel 82"/>
    <w:qFormat/>
    <w:rsid w:val="00F346F4"/>
    <w:rPr>
      <w:rFonts w:eastAsia="Calibri"/>
      <w:sz w:val="28"/>
      <w:szCs w:val="28"/>
    </w:rPr>
  </w:style>
  <w:style w:type="character" w:customStyle="1" w:styleId="ListLabel83">
    <w:name w:val="ListLabel 83"/>
    <w:qFormat/>
    <w:rsid w:val="00F346F4"/>
    <w:rPr>
      <w:rFonts w:eastAsiaTheme="minorHAnsi" w:cs="Times New Roman"/>
      <w:color w:val="000000"/>
      <w:sz w:val="28"/>
      <w:szCs w:val="28"/>
      <w:lang w:eastAsia="en-US"/>
    </w:rPr>
  </w:style>
  <w:style w:type="paragraph" w:customStyle="1" w:styleId="af3">
    <w:name w:val="Заголовок"/>
    <w:basedOn w:val="a"/>
    <w:next w:val="af4"/>
    <w:qFormat/>
    <w:rsid w:val="00F346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uiPriority w:val="99"/>
    <w:semiHidden/>
    <w:unhideWhenUsed/>
    <w:rsid w:val="00837A42"/>
    <w:pPr>
      <w:spacing w:after="120"/>
    </w:pPr>
  </w:style>
  <w:style w:type="paragraph" w:styleId="af5">
    <w:name w:val="List"/>
    <w:basedOn w:val="a"/>
    <w:rsid w:val="00837A42"/>
    <w:pPr>
      <w:spacing w:after="140" w:line="288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F346F4"/>
    <w:pPr>
      <w:suppressLineNumbers/>
      <w:spacing w:before="120" w:after="120"/>
    </w:pPr>
    <w:rPr>
      <w:rFonts w:cs="Arial"/>
      <w:i/>
      <w:iCs/>
    </w:rPr>
  </w:style>
  <w:style w:type="paragraph" w:styleId="af6">
    <w:name w:val="index heading"/>
    <w:basedOn w:val="a"/>
    <w:qFormat/>
    <w:rsid w:val="00F346F4"/>
    <w:pPr>
      <w:suppressLineNumbers/>
    </w:pPr>
    <w:rPr>
      <w:rFonts w:cs="Arial"/>
    </w:rPr>
  </w:style>
  <w:style w:type="paragraph" w:customStyle="1" w:styleId="Header">
    <w:name w:val="Header"/>
    <w:basedOn w:val="a"/>
    <w:uiPriority w:val="99"/>
    <w:unhideWhenUsed/>
    <w:rsid w:val="002A1EEF"/>
    <w:pPr>
      <w:tabs>
        <w:tab w:val="center" w:pos="4677"/>
        <w:tab w:val="right" w:pos="9355"/>
      </w:tabs>
    </w:pPr>
  </w:style>
  <w:style w:type="paragraph" w:customStyle="1" w:styleId="af7">
    <w:name w:val="Нормальный (таблица)"/>
    <w:basedOn w:val="a"/>
    <w:next w:val="a"/>
    <w:uiPriority w:val="99"/>
    <w:qFormat/>
    <w:rsid w:val="00A2688D"/>
    <w:pPr>
      <w:widowControl w:val="0"/>
      <w:jc w:val="both"/>
    </w:pPr>
    <w:rPr>
      <w:rFonts w:ascii="Arial" w:hAnsi="Arial" w:cs="Arial"/>
      <w:sz w:val="26"/>
      <w:szCs w:val="26"/>
    </w:rPr>
  </w:style>
  <w:style w:type="paragraph" w:customStyle="1" w:styleId="ConsPlusNormal0">
    <w:name w:val="ConsPlusNormal"/>
    <w:qFormat/>
    <w:rsid w:val="00A2688D"/>
    <w:pPr>
      <w:widowControl w:val="0"/>
      <w:ind w:firstLine="720"/>
    </w:pPr>
    <w:rPr>
      <w:rFonts w:ascii="Arial" w:eastAsia="Times New Roman" w:hAnsi="Arial" w:cs="Arial"/>
      <w:sz w:val="24"/>
    </w:rPr>
  </w:style>
  <w:style w:type="paragraph" w:customStyle="1" w:styleId="af8">
    <w:name w:val="Прижатый влево"/>
    <w:basedOn w:val="a"/>
    <w:next w:val="a"/>
    <w:uiPriority w:val="99"/>
    <w:qFormat/>
    <w:rsid w:val="00A2688D"/>
    <w:pPr>
      <w:widowControl w:val="0"/>
    </w:pPr>
    <w:rPr>
      <w:rFonts w:ascii="Arial" w:hAnsi="Arial" w:cs="Arial"/>
      <w:sz w:val="26"/>
      <w:szCs w:val="26"/>
    </w:rPr>
  </w:style>
  <w:style w:type="paragraph" w:customStyle="1" w:styleId="Footer">
    <w:name w:val="Footer"/>
    <w:basedOn w:val="a"/>
    <w:uiPriority w:val="99"/>
    <w:unhideWhenUsed/>
    <w:rsid w:val="00A2688D"/>
    <w:pPr>
      <w:tabs>
        <w:tab w:val="center" w:pos="4677"/>
        <w:tab w:val="right" w:pos="9355"/>
      </w:tabs>
    </w:pPr>
  </w:style>
  <w:style w:type="paragraph" w:customStyle="1" w:styleId="20">
    <w:name w:val="Основной текст2"/>
    <w:basedOn w:val="a"/>
    <w:link w:val="21"/>
    <w:qFormat/>
    <w:rsid w:val="00A2688D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  <w:style w:type="paragraph" w:customStyle="1" w:styleId="af9">
    <w:name w:val="Внимание: недобросовестность!"/>
    <w:basedOn w:val="a"/>
    <w:next w:val="a"/>
    <w:uiPriority w:val="99"/>
    <w:qFormat/>
    <w:rsid w:val="00A2688D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s1">
    <w:name w:val="s_1"/>
    <w:basedOn w:val="a"/>
    <w:qFormat/>
    <w:rsid w:val="00A2688D"/>
    <w:pPr>
      <w:spacing w:beforeAutospacing="1" w:afterAutospacing="1"/>
    </w:pPr>
  </w:style>
  <w:style w:type="paragraph" w:styleId="afa">
    <w:name w:val="Balloon Text"/>
    <w:basedOn w:val="a"/>
    <w:uiPriority w:val="99"/>
    <w:unhideWhenUsed/>
    <w:qFormat/>
    <w:rsid w:val="00A2688D"/>
    <w:rPr>
      <w:rFonts w:ascii="Tahoma" w:hAnsi="Tahoma"/>
      <w:sz w:val="16"/>
      <w:szCs w:val="16"/>
    </w:rPr>
  </w:style>
  <w:style w:type="paragraph" w:styleId="afb">
    <w:name w:val="No Spacing"/>
    <w:uiPriority w:val="1"/>
    <w:qFormat/>
    <w:rsid w:val="00AE15D5"/>
    <w:rPr>
      <w:rFonts w:ascii="Times New Roman" w:eastAsia="Times New Roman" w:hAnsi="Times New Roman"/>
      <w:sz w:val="24"/>
      <w:szCs w:val="24"/>
    </w:rPr>
  </w:style>
  <w:style w:type="paragraph" w:styleId="afc">
    <w:name w:val="List Paragraph"/>
    <w:basedOn w:val="a"/>
    <w:qFormat/>
    <w:rsid w:val="00ED3F46"/>
    <w:pPr>
      <w:ind w:left="720"/>
      <w:contextualSpacing/>
    </w:pPr>
  </w:style>
  <w:style w:type="paragraph" w:styleId="afd">
    <w:name w:val="Title"/>
    <w:basedOn w:val="a"/>
    <w:qFormat/>
    <w:rsid w:val="00005B7D"/>
    <w:pPr>
      <w:jc w:val="center"/>
    </w:pPr>
    <w:rPr>
      <w:sz w:val="28"/>
      <w:szCs w:val="20"/>
    </w:rPr>
  </w:style>
  <w:style w:type="paragraph" w:styleId="afe">
    <w:name w:val="annotation text"/>
    <w:qFormat/>
    <w:rsid w:val="00E20A2E"/>
    <w:pPr>
      <w:jc w:val="both"/>
    </w:pPr>
    <w:rPr>
      <w:rFonts w:ascii="Times New Roman" w:eastAsia="Times New Roman" w:hAnsi="Times New Roman"/>
      <w:sz w:val="24"/>
    </w:rPr>
  </w:style>
  <w:style w:type="paragraph" w:customStyle="1" w:styleId="Default">
    <w:name w:val="Default"/>
    <w:qFormat/>
    <w:rsid w:val="00E20A2E"/>
    <w:rPr>
      <w:rFonts w:ascii="Times New Roman" w:eastAsia="Times New Roman" w:hAnsi="Times New Roman"/>
      <w:color w:val="000000"/>
      <w:sz w:val="24"/>
    </w:rPr>
  </w:style>
  <w:style w:type="paragraph" w:styleId="aff">
    <w:name w:val="Normal (Web)"/>
    <w:uiPriority w:val="99"/>
    <w:qFormat/>
    <w:rsid w:val="00E20A2E"/>
    <w:pPr>
      <w:spacing w:before="100" w:after="100"/>
    </w:pPr>
    <w:rPr>
      <w:rFonts w:ascii="Times New Roman" w:eastAsia="Times New Roman" w:hAnsi="Times New Roman"/>
      <w:sz w:val="24"/>
    </w:rPr>
  </w:style>
  <w:style w:type="paragraph" w:styleId="aff0">
    <w:name w:val="annotation subject"/>
    <w:qFormat/>
    <w:rsid w:val="00E20A2E"/>
    <w:pPr>
      <w:jc w:val="both"/>
    </w:pPr>
    <w:rPr>
      <w:rFonts w:ascii="Times New Roman" w:eastAsia="Times New Roman" w:hAnsi="Times New Roman"/>
      <w:b/>
      <w:sz w:val="24"/>
    </w:rPr>
  </w:style>
  <w:style w:type="paragraph" w:customStyle="1" w:styleId="FootnoteText">
    <w:name w:val="Footnote Text"/>
    <w:uiPriority w:val="99"/>
    <w:rsid w:val="00E20A2E"/>
    <w:pPr>
      <w:spacing w:line="360" w:lineRule="atLeast"/>
      <w:jc w:val="both"/>
    </w:pPr>
    <w:rPr>
      <w:rFonts w:ascii="Times New Roman" w:eastAsia="Times New Roman" w:hAnsi="Times New Roman"/>
      <w:sz w:val="24"/>
    </w:rPr>
  </w:style>
  <w:style w:type="paragraph" w:customStyle="1" w:styleId="21">
    <w:name w:val="Основной текст (2)"/>
    <w:basedOn w:val="a"/>
    <w:link w:val="20"/>
    <w:qFormat/>
    <w:rsid w:val="00E20A2E"/>
    <w:pPr>
      <w:shd w:val="clear" w:color="auto" w:fill="FFFFFF"/>
      <w:suppressAutoHyphens/>
      <w:spacing w:before="1620" w:line="298" w:lineRule="exact"/>
      <w:jc w:val="both"/>
    </w:pPr>
    <w:rPr>
      <w:sz w:val="26"/>
      <w:szCs w:val="26"/>
      <w:lang w:eastAsia="zh-CN"/>
    </w:rPr>
  </w:style>
  <w:style w:type="paragraph" w:customStyle="1" w:styleId="EndnoteText">
    <w:name w:val="Endnote Text"/>
    <w:basedOn w:val="a"/>
    <w:uiPriority w:val="99"/>
    <w:semiHidden/>
    <w:unhideWhenUsed/>
    <w:rsid w:val="00E20A2E"/>
    <w:pPr>
      <w:jc w:val="both"/>
    </w:pPr>
    <w:rPr>
      <w:sz w:val="20"/>
      <w:szCs w:val="20"/>
    </w:rPr>
  </w:style>
  <w:style w:type="paragraph" w:customStyle="1" w:styleId="copyright-info">
    <w:name w:val="copyright-info"/>
    <w:basedOn w:val="a"/>
    <w:qFormat/>
    <w:rsid w:val="0057390C"/>
    <w:pPr>
      <w:spacing w:after="150"/>
    </w:pPr>
  </w:style>
  <w:style w:type="paragraph" w:customStyle="1" w:styleId="ConsPlusTitle">
    <w:name w:val="ConsPlusTitle"/>
    <w:uiPriority w:val="99"/>
    <w:qFormat/>
    <w:rsid w:val="000A37BA"/>
    <w:pPr>
      <w:widowControl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rsid w:val="00CB090E"/>
    <w:pPr>
      <w:widowControl w:val="0"/>
    </w:pPr>
    <w:rPr>
      <w:rFonts w:ascii="Courier New" w:eastAsia="Times New Roman" w:hAnsi="Courier New" w:cs="Courier New"/>
      <w:sz w:val="24"/>
    </w:rPr>
  </w:style>
  <w:style w:type="numbering" w:customStyle="1" w:styleId="11">
    <w:name w:val="Нет списка1"/>
    <w:uiPriority w:val="99"/>
    <w:semiHidden/>
    <w:unhideWhenUsed/>
    <w:qFormat/>
    <w:rsid w:val="00E20A2E"/>
  </w:style>
  <w:style w:type="numbering" w:customStyle="1" w:styleId="22">
    <w:name w:val="Нет списка2"/>
    <w:uiPriority w:val="99"/>
    <w:semiHidden/>
    <w:unhideWhenUsed/>
    <w:qFormat/>
    <w:rsid w:val="00803651"/>
  </w:style>
  <w:style w:type="table" w:styleId="aff1">
    <w:name w:val="Table Grid"/>
    <w:basedOn w:val="a1"/>
    <w:uiPriority w:val="59"/>
    <w:rsid w:val="00A26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EA238-CC04-4B4F-B51D-C16A21D2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SSheluhina</dc:creator>
  <dc:description/>
  <cp:lastModifiedBy>NKondrashev</cp:lastModifiedBy>
  <cp:revision>63</cp:revision>
  <cp:lastPrinted>2022-05-20T10:03:00Z</cp:lastPrinted>
  <dcterms:created xsi:type="dcterms:W3CDTF">2022-02-24T05:35:00Z</dcterms:created>
  <dcterms:modified xsi:type="dcterms:W3CDTF">2022-05-23T10:10:00Z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